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7912" w14:textId="77777777" w:rsidR="00EB6EF0" w:rsidRDefault="00AC714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上海电力大学在线教学课程</w:t>
      </w:r>
      <w:r>
        <w:rPr>
          <w:rFonts w:ascii="Times New Roman" w:hAnsi="Times New Roman" w:cs="Times New Roman"/>
          <w:b/>
          <w:sz w:val="36"/>
          <w:szCs w:val="36"/>
        </w:rPr>
        <w:t>听课</w:t>
      </w:r>
      <w:r>
        <w:rPr>
          <w:rFonts w:ascii="Times New Roman" w:hAnsi="Times New Roman" w:cs="Times New Roman"/>
          <w:b/>
          <w:sz w:val="36"/>
          <w:szCs w:val="36"/>
        </w:rPr>
        <w:t>评价</w:t>
      </w:r>
      <w:r>
        <w:rPr>
          <w:rFonts w:ascii="Times New Roman" w:hAnsi="Times New Roman" w:cs="Times New Roman"/>
          <w:b/>
          <w:sz w:val="36"/>
          <w:szCs w:val="36"/>
        </w:rPr>
        <w:t>表</w:t>
      </w:r>
      <w:r>
        <w:rPr>
          <w:rFonts w:ascii="Times New Roman" w:hAnsi="Times New Roman" w:cs="Times New Roman"/>
          <w:b/>
          <w:sz w:val="36"/>
          <w:szCs w:val="36"/>
        </w:rPr>
        <w:t>（</w:t>
      </w:r>
      <w:r>
        <w:rPr>
          <w:rFonts w:ascii="Times New Roman" w:hAnsi="Times New Roman" w:cs="Times New Roman"/>
          <w:b/>
          <w:sz w:val="36"/>
          <w:szCs w:val="36"/>
        </w:rPr>
        <w:t>试用</w:t>
      </w:r>
      <w:r>
        <w:rPr>
          <w:rFonts w:ascii="Times New Roman" w:hAnsi="Times New Roman" w:cs="Times New Roman"/>
          <w:b/>
          <w:sz w:val="36"/>
          <w:szCs w:val="36"/>
        </w:rPr>
        <w:t>）</w:t>
      </w:r>
    </w:p>
    <w:p w14:paraId="284C6402" w14:textId="77777777" w:rsidR="00EB6EF0" w:rsidRDefault="00AC7146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</w:t>
      </w:r>
      <w:r>
        <w:rPr>
          <w:rFonts w:ascii="Times New Roman" w:hAnsi="Times New Roman" w:cs="Times New Roman"/>
          <w:b/>
          <w:sz w:val="28"/>
          <w:szCs w:val="28"/>
        </w:rPr>
        <w:t>适用于领导、督导、同行听课</w:t>
      </w:r>
      <w:r>
        <w:rPr>
          <w:rFonts w:ascii="Times New Roman" w:hAnsi="Times New Roman" w:cs="Times New Roman"/>
          <w:b/>
          <w:sz w:val="28"/>
          <w:szCs w:val="28"/>
        </w:rPr>
        <w:t>）</w:t>
      </w:r>
    </w:p>
    <w:tbl>
      <w:tblPr>
        <w:tblW w:w="9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742"/>
        <w:gridCol w:w="1874"/>
        <w:gridCol w:w="2988"/>
        <w:gridCol w:w="616"/>
        <w:gridCol w:w="567"/>
        <w:gridCol w:w="575"/>
        <w:gridCol w:w="650"/>
        <w:gridCol w:w="575"/>
      </w:tblGrid>
      <w:tr w:rsidR="00EB6EF0" w14:paraId="0F8A847C" w14:textId="77777777">
        <w:trPr>
          <w:trHeight w:val="420"/>
          <w:jc w:val="center"/>
        </w:trPr>
        <w:tc>
          <w:tcPr>
            <w:tcW w:w="2055" w:type="dxa"/>
            <w:gridSpan w:val="2"/>
            <w:vAlign w:val="center"/>
          </w:tcPr>
          <w:p w14:paraId="15A56A9C" w14:textId="77777777" w:rsidR="00EB6EF0" w:rsidRDefault="00AC71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任课教师姓名</w:t>
            </w:r>
          </w:p>
        </w:tc>
        <w:tc>
          <w:tcPr>
            <w:tcW w:w="1874" w:type="dxa"/>
          </w:tcPr>
          <w:p w14:paraId="05F799E6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</w:p>
        </w:tc>
        <w:tc>
          <w:tcPr>
            <w:tcW w:w="2988" w:type="dxa"/>
            <w:vAlign w:val="center"/>
          </w:tcPr>
          <w:p w14:paraId="06D7BB04" w14:textId="77777777" w:rsidR="00EB6EF0" w:rsidRDefault="00AC714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任课教师所在单位</w:t>
            </w:r>
          </w:p>
        </w:tc>
        <w:tc>
          <w:tcPr>
            <w:tcW w:w="2983" w:type="dxa"/>
            <w:gridSpan w:val="5"/>
            <w:vAlign w:val="center"/>
          </w:tcPr>
          <w:p w14:paraId="1D2E2D3F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EB6EF0" w14:paraId="24CB2437" w14:textId="77777777">
        <w:trPr>
          <w:trHeight w:val="420"/>
          <w:jc w:val="center"/>
        </w:trPr>
        <w:tc>
          <w:tcPr>
            <w:tcW w:w="2055" w:type="dxa"/>
            <w:gridSpan w:val="2"/>
            <w:vAlign w:val="center"/>
          </w:tcPr>
          <w:p w14:paraId="50093E2C" w14:textId="77777777" w:rsidR="00EB6EF0" w:rsidRDefault="00AC7146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1874" w:type="dxa"/>
          </w:tcPr>
          <w:p w14:paraId="0DA2EF82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88" w:type="dxa"/>
            <w:vAlign w:val="center"/>
          </w:tcPr>
          <w:p w14:paraId="3ECB19AE" w14:textId="77777777" w:rsidR="00EB6EF0" w:rsidRDefault="00AC714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课程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序号（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位）</w:t>
            </w:r>
          </w:p>
        </w:tc>
        <w:tc>
          <w:tcPr>
            <w:tcW w:w="2983" w:type="dxa"/>
            <w:gridSpan w:val="5"/>
            <w:vAlign w:val="center"/>
          </w:tcPr>
          <w:p w14:paraId="10A4FEAE" w14:textId="77777777" w:rsidR="00EB6EF0" w:rsidRDefault="00AC71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</w:tr>
      <w:tr w:rsidR="00EB6EF0" w14:paraId="70B85AB4" w14:textId="77777777">
        <w:trPr>
          <w:trHeight w:val="420"/>
          <w:jc w:val="center"/>
        </w:trPr>
        <w:tc>
          <w:tcPr>
            <w:tcW w:w="2055" w:type="dxa"/>
            <w:gridSpan w:val="2"/>
            <w:vAlign w:val="center"/>
          </w:tcPr>
          <w:p w14:paraId="20392501" w14:textId="77777777" w:rsidR="00EB6EF0" w:rsidRDefault="00AC7146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学生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出勤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率</w:t>
            </w:r>
          </w:p>
        </w:tc>
        <w:tc>
          <w:tcPr>
            <w:tcW w:w="7845" w:type="dxa"/>
            <w:gridSpan w:val="7"/>
            <w:vAlign w:val="center"/>
          </w:tcPr>
          <w:p w14:paraId="4B4D54BB" w14:textId="77777777" w:rsidR="00EB6EF0" w:rsidRDefault="00AC7146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应到学生数：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人；</w:t>
            </w:r>
            <w:r>
              <w:rPr>
                <w:rFonts w:ascii="Times New Roman" w:hAnsi="Times New Roman" w:cs="Times New Roman" w:hint="eastAsia"/>
                <w:szCs w:val="21"/>
              </w:rPr>
              <w:t>实</w:t>
            </w:r>
            <w:r>
              <w:rPr>
                <w:rFonts w:ascii="Times New Roman" w:hAnsi="Times New Roman" w:cs="Times New Roman"/>
                <w:szCs w:val="21"/>
              </w:rPr>
              <w:t>到学生数：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人；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出勤率：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%</w:t>
            </w:r>
          </w:p>
        </w:tc>
      </w:tr>
      <w:tr w:rsidR="00EB6EF0" w14:paraId="0CDCD5E2" w14:textId="77777777">
        <w:trPr>
          <w:trHeight w:val="420"/>
          <w:jc w:val="center"/>
        </w:trPr>
        <w:tc>
          <w:tcPr>
            <w:tcW w:w="2055" w:type="dxa"/>
            <w:gridSpan w:val="2"/>
            <w:vAlign w:val="center"/>
          </w:tcPr>
          <w:p w14:paraId="6B7CA43F" w14:textId="77777777" w:rsidR="00EB6EF0" w:rsidRDefault="00AC71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直播时间占比</w:t>
            </w:r>
          </w:p>
        </w:tc>
        <w:tc>
          <w:tcPr>
            <w:tcW w:w="7845" w:type="dxa"/>
            <w:gridSpan w:val="7"/>
            <w:vAlign w:val="center"/>
          </w:tcPr>
          <w:p w14:paraId="27B604A4" w14:textId="77777777" w:rsidR="00EB6EF0" w:rsidRDefault="00AC714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全程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1/2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其它比例：</w:t>
            </w:r>
            <w:r>
              <w:rPr>
                <w:rFonts w:hint="eastAsia"/>
                <w:szCs w:val="21"/>
              </w:rPr>
              <w:t>___%</w:t>
            </w:r>
          </w:p>
        </w:tc>
      </w:tr>
      <w:tr w:rsidR="00EB6EF0" w14:paraId="6D78D560" w14:textId="77777777">
        <w:trPr>
          <w:trHeight w:val="420"/>
          <w:jc w:val="center"/>
        </w:trPr>
        <w:tc>
          <w:tcPr>
            <w:tcW w:w="2055" w:type="dxa"/>
            <w:gridSpan w:val="2"/>
            <w:vAlign w:val="center"/>
          </w:tcPr>
          <w:p w14:paraId="0F05EB76" w14:textId="77777777" w:rsidR="00EB6EF0" w:rsidRDefault="00AC714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线上教学平台</w:t>
            </w:r>
          </w:p>
        </w:tc>
        <w:tc>
          <w:tcPr>
            <w:tcW w:w="7845" w:type="dxa"/>
            <w:gridSpan w:val="7"/>
            <w:vAlign w:val="center"/>
          </w:tcPr>
          <w:p w14:paraId="7126D5B9" w14:textId="77777777" w:rsidR="00EB6EF0" w:rsidRDefault="00AC714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智慧树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；雨课堂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超星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腾讯会议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腾讯课堂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微信群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QQ</w:t>
            </w:r>
            <w:r>
              <w:rPr>
                <w:rFonts w:ascii="Times New Roman" w:hAnsi="Times New Roman" w:cs="Times New Roman"/>
                <w:szCs w:val="21"/>
              </w:rPr>
              <w:t>群</w:t>
            </w:r>
            <w:r>
              <w:rPr>
                <w:rFonts w:ascii="Times New Roman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 w14:paraId="79E1FB76" w14:textId="77777777" w:rsidR="00EB6EF0" w:rsidRDefault="00AC714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其它：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</w:p>
        </w:tc>
      </w:tr>
      <w:tr w:rsidR="00EB6EF0" w14:paraId="37929431" w14:textId="77777777">
        <w:trPr>
          <w:trHeight w:val="626"/>
          <w:jc w:val="center"/>
        </w:trPr>
        <w:tc>
          <w:tcPr>
            <w:tcW w:w="1313" w:type="dxa"/>
            <w:vAlign w:val="center"/>
          </w:tcPr>
          <w:p w14:paraId="4F9EB949" w14:textId="77777777" w:rsidR="00EB6EF0" w:rsidRDefault="00AC714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上课时间</w:t>
            </w:r>
          </w:p>
        </w:tc>
        <w:tc>
          <w:tcPr>
            <w:tcW w:w="8587" w:type="dxa"/>
            <w:gridSpan w:val="8"/>
            <w:vAlign w:val="center"/>
          </w:tcPr>
          <w:p w14:paraId="173717A3" w14:textId="77777777" w:rsidR="00EB6EF0" w:rsidRDefault="00AC714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星期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节</w:t>
            </w:r>
            <w:r>
              <w:rPr>
                <w:rFonts w:ascii="Times New Roman" w:hAnsi="Times New Roman" w:cs="Times New Roman"/>
                <w:szCs w:val="21"/>
              </w:rPr>
              <w:t>次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B6EF0" w14:paraId="37299A18" w14:textId="77777777">
        <w:trPr>
          <w:trHeight w:val="430"/>
          <w:jc w:val="center"/>
        </w:trPr>
        <w:tc>
          <w:tcPr>
            <w:tcW w:w="9900" w:type="dxa"/>
            <w:gridSpan w:val="9"/>
            <w:vAlign w:val="center"/>
          </w:tcPr>
          <w:p w14:paraId="0D4BFCB0" w14:textId="77777777" w:rsidR="00EB6EF0" w:rsidRDefault="00AC71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教学过程评价</w:t>
            </w:r>
          </w:p>
        </w:tc>
      </w:tr>
      <w:tr w:rsidR="00EB6EF0" w14:paraId="24175F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  <w:jc w:val="center"/>
        </w:trPr>
        <w:tc>
          <w:tcPr>
            <w:tcW w:w="1313" w:type="dxa"/>
            <w:vMerge w:val="restart"/>
            <w:vAlign w:val="center"/>
          </w:tcPr>
          <w:p w14:paraId="5209605C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评价因素</w:t>
            </w:r>
          </w:p>
        </w:tc>
        <w:tc>
          <w:tcPr>
            <w:tcW w:w="5604" w:type="dxa"/>
            <w:gridSpan w:val="3"/>
            <w:vMerge w:val="restart"/>
            <w:vAlign w:val="center"/>
          </w:tcPr>
          <w:p w14:paraId="4CC29ADD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评价指标</w:t>
            </w:r>
          </w:p>
        </w:tc>
        <w:tc>
          <w:tcPr>
            <w:tcW w:w="2983" w:type="dxa"/>
            <w:gridSpan w:val="5"/>
            <w:vAlign w:val="center"/>
          </w:tcPr>
          <w:p w14:paraId="60BBEA46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项目评分</w:t>
            </w:r>
          </w:p>
        </w:tc>
      </w:tr>
      <w:tr w:rsidR="00EB6EF0" w14:paraId="0BFA3F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313" w:type="dxa"/>
            <w:vMerge/>
          </w:tcPr>
          <w:p w14:paraId="2FA5D3C8" w14:textId="77777777" w:rsidR="00EB6EF0" w:rsidRDefault="00EB6EF0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604" w:type="dxa"/>
            <w:gridSpan w:val="3"/>
            <w:vMerge/>
          </w:tcPr>
          <w:p w14:paraId="07BA6EA2" w14:textId="77777777" w:rsidR="00EB6EF0" w:rsidRDefault="00EB6EF0">
            <w:pPr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616" w:type="dxa"/>
          </w:tcPr>
          <w:p w14:paraId="16330190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10~9</w:t>
            </w:r>
          </w:p>
        </w:tc>
        <w:tc>
          <w:tcPr>
            <w:tcW w:w="567" w:type="dxa"/>
          </w:tcPr>
          <w:p w14:paraId="3DCFBA71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8.9-8.0</w:t>
            </w:r>
          </w:p>
        </w:tc>
        <w:tc>
          <w:tcPr>
            <w:tcW w:w="575" w:type="dxa"/>
          </w:tcPr>
          <w:p w14:paraId="653065AD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7.9-7.0</w:t>
            </w:r>
          </w:p>
        </w:tc>
        <w:tc>
          <w:tcPr>
            <w:tcW w:w="650" w:type="dxa"/>
          </w:tcPr>
          <w:p w14:paraId="0CB99BE1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6.9~6.0</w:t>
            </w:r>
          </w:p>
        </w:tc>
        <w:tc>
          <w:tcPr>
            <w:tcW w:w="575" w:type="dxa"/>
          </w:tcPr>
          <w:p w14:paraId="479DCE25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5.9~0</w:t>
            </w:r>
          </w:p>
        </w:tc>
      </w:tr>
      <w:tr w:rsidR="00EB6EF0" w14:paraId="019F87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 w14:paraId="1A5963FA" w14:textId="77777777" w:rsidR="00EB6EF0" w:rsidRDefault="00AC7146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在线教学组织与运行</w:t>
            </w:r>
          </w:p>
        </w:tc>
        <w:tc>
          <w:tcPr>
            <w:tcW w:w="5604" w:type="dxa"/>
            <w:gridSpan w:val="3"/>
          </w:tcPr>
          <w:p w14:paraId="725D2C9C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能提前上线准备教学、准备</w:t>
            </w:r>
            <w:r>
              <w:rPr>
                <w:rFonts w:ascii="Times New Roman" w:eastAsia="宋体" w:hAnsi="Times New Roman" w:cs="Times New Roman"/>
                <w:szCs w:val="21"/>
              </w:rPr>
              <w:t>网络调试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学生签到等各项工作提前到位</w:t>
            </w:r>
            <w:r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</w:tc>
        <w:tc>
          <w:tcPr>
            <w:tcW w:w="616" w:type="dxa"/>
          </w:tcPr>
          <w:p w14:paraId="7B853EC0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41C5431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47AC70A6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D6A643A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3593C955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354A58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/>
            <w:vAlign w:val="center"/>
          </w:tcPr>
          <w:p w14:paraId="6020764D" w14:textId="77777777" w:rsidR="00EB6EF0" w:rsidRDefault="00EB6EF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604" w:type="dxa"/>
            <w:gridSpan w:val="3"/>
          </w:tcPr>
          <w:p w14:paraId="586763C1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  <w:lang w:val="zh-TW" w:eastAsia="zh-TW"/>
              </w:rPr>
              <w:t>能熟练运用线上平台组织教学，有效把握课堂教学节奏，保证教学正常进行</w:t>
            </w:r>
            <w:r>
              <w:rPr>
                <w:rFonts w:ascii="Times New Roman" w:eastAsia="宋体" w:hAnsi="Times New Roman" w:cs="Times New Roman"/>
                <w:szCs w:val="21"/>
                <w:lang w:val="zh-TW"/>
              </w:rPr>
              <w:t>。</w:t>
            </w:r>
          </w:p>
        </w:tc>
        <w:tc>
          <w:tcPr>
            <w:tcW w:w="616" w:type="dxa"/>
          </w:tcPr>
          <w:p w14:paraId="116ACB1E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48FEF5DF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782B39C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2D54C2B1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27BDBEB8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708CD3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 w14:paraId="00220329" w14:textId="77777777" w:rsidR="00EB6EF0" w:rsidRDefault="00AC714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教学理念与态度</w:t>
            </w:r>
          </w:p>
        </w:tc>
        <w:tc>
          <w:tcPr>
            <w:tcW w:w="5604" w:type="dxa"/>
            <w:gridSpan w:val="3"/>
          </w:tcPr>
          <w:p w14:paraId="33DFF418" w14:textId="77777777" w:rsidR="00EB6EF0" w:rsidRDefault="00AC714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 w:val="zh-TW" w:eastAsia="zh-TW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备课认真，</w:t>
            </w:r>
            <w:r>
              <w:rPr>
                <w:rFonts w:ascii="Times New Roman" w:hAnsi="Times New Roman" w:cs="Times New Roman"/>
                <w:szCs w:val="21"/>
              </w:rPr>
              <w:t>精神饱满，教</w:t>
            </w:r>
            <w:r>
              <w:rPr>
                <w:rFonts w:ascii="Times New Roman" w:hAnsi="Times New Roman" w:cs="Times New Roman" w:hint="eastAsia"/>
                <w:szCs w:val="21"/>
              </w:rPr>
              <w:t>风严谨；教学设计引入学科前沿，体现以学生为中心，关注学生获得感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val="zh-TW" w:eastAsia="zh-TW"/>
              </w:rPr>
              <w:t>。</w:t>
            </w:r>
          </w:p>
        </w:tc>
        <w:tc>
          <w:tcPr>
            <w:tcW w:w="616" w:type="dxa"/>
          </w:tcPr>
          <w:p w14:paraId="31A3F90A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7A95BEF5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5DCBC466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6D3A5F95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7371D1D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0F26DB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/>
            <w:vAlign w:val="center"/>
          </w:tcPr>
          <w:p w14:paraId="658CED68" w14:textId="77777777" w:rsidR="00EB6EF0" w:rsidRDefault="00EB6E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4" w:type="dxa"/>
            <w:gridSpan w:val="3"/>
          </w:tcPr>
          <w:p w14:paraId="6A7CAD2F" w14:textId="77777777" w:rsidR="00EB6EF0" w:rsidRDefault="00AC7146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教学理念符合学科专业与课程要求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课程思政融入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课堂教学，体现立德树人思想，课程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思政目标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得到实现。</w:t>
            </w:r>
          </w:p>
        </w:tc>
        <w:tc>
          <w:tcPr>
            <w:tcW w:w="616" w:type="dxa"/>
          </w:tcPr>
          <w:p w14:paraId="4C0CCE52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22540F5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0DDE01A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8F25D94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24FCBE8D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0569B9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 w14:paraId="60B215EC" w14:textId="77777777" w:rsidR="00EB6EF0" w:rsidRDefault="00AC714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教学方法与内容</w:t>
            </w:r>
          </w:p>
        </w:tc>
        <w:tc>
          <w:tcPr>
            <w:tcW w:w="5604" w:type="dxa"/>
            <w:gridSpan w:val="3"/>
          </w:tcPr>
          <w:p w14:paraId="2AFFE5C3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线上</w:t>
            </w:r>
            <w:r>
              <w:rPr>
                <w:rFonts w:ascii="Times New Roman" w:eastAsia="宋体" w:hAnsi="Times New Roman" w:cs="Times New Roman"/>
                <w:szCs w:val="21"/>
                <w:lang w:val="zh-TW" w:eastAsia="zh-TW"/>
              </w:rPr>
              <w:t>授课过程中</w:t>
            </w:r>
            <w:r>
              <w:rPr>
                <w:rFonts w:ascii="Times New Roman" w:eastAsia="宋体" w:hAnsi="Times New Roman" w:cs="Times New Roman" w:hint="eastAsia"/>
                <w:szCs w:val="21"/>
                <w:lang w:val="zh-TW"/>
              </w:rPr>
              <w:t>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教学语言正确得当</w:t>
            </w:r>
            <w:r>
              <w:rPr>
                <w:rFonts w:ascii="Times New Roman" w:eastAsia="宋体" w:hAnsi="Times New Roman" w:cs="Times New Roman"/>
                <w:szCs w:val="21"/>
                <w:lang w:val="zh-TW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课程的政治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方</w:t>
            </w:r>
            <w:r>
              <w:rPr>
                <w:rFonts w:ascii="Times New Roman" w:eastAsia="宋体" w:hAnsi="Times New Roman" w:cs="Times New Roman"/>
                <w:szCs w:val="21"/>
              </w:rPr>
              <w:t>向和价值导向正确，符合科学性、适应性要求。</w:t>
            </w:r>
          </w:p>
        </w:tc>
        <w:tc>
          <w:tcPr>
            <w:tcW w:w="616" w:type="dxa"/>
          </w:tcPr>
          <w:p w14:paraId="361E3A50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40AFEC0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37FF722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5DCB54A7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5C7B68A0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735A86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/>
            <w:vAlign w:val="center"/>
          </w:tcPr>
          <w:p w14:paraId="440930EE" w14:textId="77777777" w:rsidR="00EB6EF0" w:rsidRDefault="00EB6E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4" w:type="dxa"/>
            <w:gridSpan w:val="3"/>
          </w:tcPr>
          <w:p w14:paraId="2FA6FD4B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线上</w:t>
            </w:r>
            <w:r>
              <w:rPr>
                <w:rFonts w:ascii="Times New Roman" w:eastAsia="宋体" w:hAnsi="Times New Roman" w:cs="Times New Roman"/>
                <w:szCs w:val="21"/>
                <w:lang w:val="zh-TW" w:eastAsia="zh-TW"/>
              </w:rPr>
              <w:t>教学过程中，</w:t>
            </w:r>
            <w:r>
              <w:rPr>
                <w:rFonts w:ascii="宋体" w:eastAsia="宋体" w:hAnsi="宋体" w:cs="Times New Roman" w:hint="eastAsia"/>
                <w:szCs w:val="21"/>
              </w:rPr>
              <w:t>能够通过在线提问、讨论等互动方式引导学生参与教学活动，及时关注学生的信息反馈。</w:t>
            </w:r>
          </w:p>
        </w:tc>
        <w:tc>
          <w:tcPr>
            <w:tcW w:w="616" w:type="dxa"/>
          </w:tcPr>
          <w:p w14:paraId="344FF020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79BBD935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3688C170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3771B0D7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1F9A0911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17F6F3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/>
            <w:vAlign w:val="center"/>
          </w:tcPr>
          <w:p w14:paraId="72DF097E" w14:textId="77777777" w:rsidR="00EB6EF0" w:rsidRDefault="00EB6EF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4" w:type="dxa"/>
            <w:gridSpan w:val="3"/>
          </w:tcPr>
          <w:p w14:paraId="717C1896" w14:textId="77777777" w:rsidR="00EB6EF0" w:rsidRDefault="00AC7146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  <w:lang w:val="zh-TW" w:eastAsia="zh-TW"/>
              </w:rPr>
              <w:t>教学内容符合大纲要求，</w:t>
            </w:r>
            <w:r>
              <w:rPr>
                <w:rFonts w:ascii="Times New Roman" w:eastAsia="宋体" w:hAnsi="Times New Roman" w:cs="Times New Roman"/>
                <w:szCs w:val="21"/>
              </w:rPr>
              <w:t>教学设计合理，内容充实，概念表达清楚，条理清晰，重点突出，难点讲解清楚。</w:t>
            </w:r>
          </w:p>
        </w:tc>
        <w:tc>
          <w:tcPr>
            <w:tcW w:w="616" w:type="dxa"/>
          </w:tcPr>
          <w:p w14:paraId="40C82F66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5ACF2E1A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59287150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7F8FEA0B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4F129BF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7B4338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 w14:paraId="77DFD7BC" w14:textId="77777777" w:rsidR="00EB6EF0" w:rsidRDefault="00AC7146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教学水平与效果</w:t>
            </w:r>
          </w:p>
        </w:tc>
        <w:tc>
          <w:tcPr>
            <w:tcW w:w="5604" w:type="dxa"/>
            <w:gridSpan w:val="3"/>
          </w:tcPr>
          <w:p w14:paraId="61644B8B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师生互动充分，线上课堂气氛好，能调动学生积极性、激发学生的学习兴趣，学生在线参与率高。</w:t>
            </w:r>
          </w:p>
        </w:tc>
        <w:tc>
          <w:tcPr>
            <w:tcW w:w="616" w:type="dxa"/>
          </w:tcPr>
          <w:p w14:paraId="5FB30443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71B76656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23DDF5F1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1530EC67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10E9FAB2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00CB56B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13" w:type="dxa"/>
            <w:vMerge/>
            <w:vAlign w:val="center"/>
          </w:tcPr>
          <w:p w14:paraId="5CEA151C" w14:textId="77777777" w:rsidR="00EB6EF0" w:rsidRDefault="00EB6EF0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5604" w:type="dxa"/>
            <w:gridSpan w:val="3"/>
          </w:tcPr>
          <w:p w14:paraId="1B38B94D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注重培养学生的学习方法、思维方式，提高学生发现问题、分析问题和解决问题的能力。</w:t>
            </w:r>
          </w:p>
        </w:tc>
        <w:tc>
          <w:tcPr>
            <w:tcW w:w="616" w:type="dxa"/>
          </w:tcPr>
          <w:p w14:paraId="6A29888D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5668714C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7FCF55E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501FBBA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6C6F3183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5A4024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  <w:jc w:val="center"/>
        </w:trPr>
        <w:tc>
          <w:tcPr>
            <w:tcW w:w="1313" w:type="dxa"/>
            <w:vMerge/>
          </w:tcPr>
          <w:p w14:paraId="13CB7D16" w14:textId="77777777" w:rsidR="00EB6EF0" w:rsidRDefault="00EB6E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4" w:type="dxa"/>
            <w:gridSpan w:val="3"/>
          </w:tcPr>
          <w:p w14:paraId="008A621B" w14:textId="77777777" w:rsidR="00EB6EF0" w:rsidRDefault="00AC7146">
            <w:pPr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教学风格突出、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在线</w:t>
            </w:r>
            <w:r>
              <w:rPr>
                <w:rFonts w:ascii="Times New Roman" w:eastAsia="宋体" w:hAnsi="Times New Roman" w:cs="Times New Roman"/>
                <w:szCs w:val="21"/>
              </w:rPr>
              <w:t>教学模式灵活多样、效果好，具有较大的借鉴和推广价值。</w:t>
            </w:r>
          </w:p>
        </w:tc>
        <w:tc>
          <w:tcPr>
            <w:tcW w:w="616" w:type="dxa"/>
          </w:tcPr>
          <w:p w14:paraId="57E24BC2" w14:textId="77777777" w:rsidR="00EB6EF0" w:rsidRDefault="00AC7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567" w:type="dxa"/>
          </w:tcPr>
          <w:p w14:paraId="1F813E8A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3C48EE6D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</w:tcPr>
          <w:p w14:paraId="54EFB193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</w:tcPr>
          <w:p w14:paraId="0A7C366A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</w:tc>
      </w:tr>
      <w:tr w:rsidR="00EB6EF0" w14:paraId="424401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00" w:type="dxa"/>
            <w:gridSpan w:val="9"/>
          </w:tcPr>
          <w:p w14:paraId="69B5B7A2" w14:textId="77777777" w:rsidR="00EB6EF0" w:rsidRDefault="00AC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评语（描述性的）：</w:t>
            </w:r>
            <w:r>
              <w:rPr>
                <w:rFonts w:ascii="Times New Roman" w:hAnsi="Times New Roman" w:cs="Times New Roman" w:hint="eastAsia"/>
              </w:rPr>
              <w:t>讲课有亲和力，语言比较细腻，考虑学生的感受，鼠标在</w:t>
            </w:r>
            <w:r>
              <w:rPr>
                <w:rFonts w:ascii="Times New Roman" w:hAnsi="Times New Roman" w:cs="Times New Roman" w:hint="eastAsia"/>
              </w:rPr>
              <w:t>PPT</w:t>
            </w:r>
            <w:r>
              <w:rPr>
                <w:rFonts w:ascii="Times New Roman" w:hAnsi="Times New Roman" w:cs="Times New Roman" w:hint="eastAsia"/>
              </w:rPr>
              <w:t>上做记号，较详细。</w:t>
            </w:r>
          </w:p>
          <w:p w14:paraId="7B52B8E9" w14:textId="77777777" w:rsidR="00EB6EF0" w:rsidRDefault="00AC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总分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总体评价等</w:t>
            </w:r>
            <w:r>
              <w:rPr>
                <w:rFonts w:ascii="Times New Roman" w:hAnsi="Times New Roman" w:cs="Times New Roman"/>
              </w:rPr>
              <w:t>级</w:t>
            </w:r>
            <w:r>
              <w:rPr>
                <w:rFonts w:ascii="Times New Roman" w:hAnsi="Times New Roman" w:cs="Times New Roman"/>
                <w:u w:val="single"/>
              </w:rPr>
              <w:t xml:space="preserve">   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    </w:t>
            </w:r>
          </w:p>
          <w:p w14:paraId="2F8CB489" w14:textId="77777777" w:rsidR="00EB6EF0" w:rsidRDefault="00EB6EF0">
            <w:pPr>
              <w:rPr>
                <w:rFonts w:ascii="Times New Roman" w:hAnsi="Times New Roman" w:cs="Times New Roman"/>
              </w:rPr>
            </w:pPr>
          </w:p>
          <w:p w14:paraId="43F6C935" w14:textId="77777777" w:rsidR="00EB6EF0" w:rsidRDefault="00AC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签名：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91BD22" w14:textId="77777777" w:rsidR="00EB6EF0" w:rsidRDefault="00AC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0B11BB1D" w14:textId="77777777" w:rsidR="00EB6EF0" w:rsidRDefault="00AC7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5F8A8A4" w14:textId="77777777" w:rsidR="00EB6EF0" w:rsidRDefault="00AC7146">
      <w:pPr>
        <w:spacing w:before="50" w:after="50" w:line="360" w:lineRule="auto"/>
        <w:rPr>
          <w:rFonts w:ascii="仿宋" w:eastAsia="仿宋" w:hAnsi="仿宋" w:cs="仿宋"/>
          <w:sz w:val="24"/>
        </w:rPr>
      </w:pPr>
      <w:r>
        <w:rPr>
          <w:rFonts w:ascii="Times New Roman" w:hAnsi="Times New Roman" w:cs="Times New Roman"/>
          <w:sz w:val="18"/>
          <w:szCs w:val="18"/>
        </w:rPr>
        <w:t>注：总体评价分五个等级。</w:t>
      </w:r>
      <w:r>
        <w:rPr>
          <w:rFonts w:ascii="Times New Roman" w:hAnsi="Times New Roman" w:cs="Times New Roman"/>
          <w:kern w:val="0"/>
          <w:sz w:val="18"/>
          <w:szCs w:val="18"/>
        </w:rPr>
        <w:t>百分制与等级转换关系如下：优</w:t>
      </w:r>
      <w:r>
        <w:rPr>
          <w:rFonts w:ascii="Times New Roman" w:hAnsi="Times New Roman" w:cs="Times New Roman"/>
          <w:kern w:val="0"/>
          <w:sz w:val="18"/>
          <w:szCs w:val="18"/>
        </w:rPr>
        <w:t>≥90</w:t>
      </w:r>
      <w:r>
        <w:rPr>
          <w:rFonts w:ascii="Times New Roman" w:hAnsi="Times New Roman" w:cs="Times New Roman"/>
          <w:kern w:val="0"/>
          <w:sz w:val="18"/>
          <w:szCs w:val="18"/>
        </w:rPr>
        <w:t>；</w:t>
      </w:r>
      <w:r>
        <w:rPr>
          <w:rFonts w:ascii="Times New Roman" w:hAnsi="Times New Roman" w:cs="Times New Roman"/>
          <w:kern w:val="0"/>
          <w:sz w:val="18"/>
          <w:szCs w:val="18"/>
        </w:rPr>
        <w:t>80≤</w:t>
      </w:r>
      <w:r>
        <w:rPr>
          <w:rFonts w:ascii="Times New Roman" w:hAnsi="Times New Roman" w:cs="Times New Roman"/>
          <w:kern w:val="0"/>
          <w:sz w:val="18"/>
          <w:szCs w:val="18"/>
        </w:rPr>
        <w:t>良</w:t>
      </w:r>
      <w:r>
        <w:rPr>
          <w:rFonts w:ascii="Times New Roman" w:hAnsi="Times New Roman" w:cs="Times New Roman"/>
          <w:kern w:val="0"/>
          <w:sz w:val="18"/>
          <w:szCs w:val="18"/>
        </w:rPr>
        <w:t>&lt;90</w:t>
      </w:r>
      <w:r>
        <w:rPr>
          <w:rFonts w:ascii="Times New Roman" w:hAnsi="Times New Roman" w:cs="Times New Roman"/>
          <w:kern w:val="0"/>
          <w:sz w:val="18"/>
          <w:szCs w:val="18"/>
        </w:rPr>
        <w:t>；</w:t>
      </w:r>
      <w:r>
        <w:rPr>
          <w:rFonts w:ascii="Times New Roman" w:hAnsi="Times New Roman" w:cs="Times New Roman"/>
          <w:kern w:val="0"/>
          <w:sz w:val="18"/>
          <w:szCs w:val="18"/>
        </w:rPr>
        <w:t>70≤</w:t>
      </w:r>
      <w:r>
        <w:rPr>
          <w:rFonts w:ascii="Times New Roman" w:hAnsi="Times New Roman" w:cs="Times New Roman"/>
          <w:kern w:val="0"/>
          <w:sz w:val="18"/>
          <w:szCs w:val="18"/>
        </w:rPr>
        <w:t>中（一般）</w:t>
      </w:r>
      <w:r>
        <w:rPr>
          <w:rFonts w:ascii="Times New Roman" w:hAnsi="Times New Roman" w:cs="Times New Roman"/>
          <w:kern w:val="0"/>
          <w:sz w:val="18"/>
          <w:szCs w:val="18"/>
        </w:rPr>
        <w:t>&lt;80</w:t>
      </w:r>
      <w:r>
        <w:rPr>
          <w:rFonts w:ascii="Times New Roman" w:hAnsi="Times New Roman" w:cs="Times New Roman"/>
          <w:kern w:val="0"/>
          <w:sz w:val="18"/>
          <w:szCs w:val="18"/>
        </w:rPr>
        <w:t>；</w:t>
      </w:r>
      <w:r>
        <w:rPr>
          <w:rFonts w:ascii="Times New Roman" w:hAnsi="Times New Roman" w:cs="Times New Roman"/>
          <w:kern w:val="0"/>
          <w:sz w:val="18"/>
          <w:szCs w:val="18"/>
        </w:rPr>
        <w:t>60≤</w:t>
      </w:r>
      <w:r>
        <w:rPr>
          <w:rFonts w:ascii="Times New Roman" w:hAnsi="Times New Roman" w:cs="Times New Roman"/>
          <w:kern w:val="0"/>
          <w:sz w:val="18"/>
          <w:szCs w:val="18"/>
        </w:rPr>
        <w:t>合格</w:t>
      </w:r>
      <w:r>
        <w:rPr>
          <w:rFonts w:ascii="Times New Roman" w:hAnsi="Times New Roman" w:cs="Times New Roman"/>
          <w:kern w:val="0"/>
          <w:sz w:val="18"/>
          <w:szCs w:val="18"/>
        </w:rPr>
        <w:t>&lt;70</w:t>
      </w:r>
      <w:r>
        <w:rPr>
          <w:rFonts w:ascii="Times New Roman" w:hAnsi="Times New Roman" w:cs="Times New Roman"/>
          <w:kern w:val="0"/>
          <w:sz w:val="18"/>
          <w:szCs w:val="18"/>
        </w:rPr>
        <w:t>；不合格</w:t>
      </w:r>
      <w:r>
        <w:rPr>
          <w:rFonts w:ascii="Times New Roman" w:hAnsi="Times New Roman" w:cs="Times New Roman"/>
          <w:kern w:val="0"/>
          <w:sz w:val="18"/>
          <w:szCs w:val="18"/>
        </w:rPr>
        <w:t>&lt;60</w:t>
      </w:r>
      <w:r>
        <w:rPr>
          <w:rFonts w:ascii="Times New Roman" w:hAnsi="Times New Roman" w:cs="Times New Roman"/>
          <w:kern w:val="0"/>
          <w:sz w:val="18"/>
          <w:szCs w:val="18"/>
        </w:rPr>
        <w:t>。</w:t>
      </w:r>
    </w:p>
    <w:sectPr w:rsidR="00EB6EF0">
      <w:pgSz w:w="11906" w:h="16838"/>
      <w:pgMar w:top="1440" w:right="1800" w:bottom="87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613F01"/>
    <w:rsid w:val="00AC7146"/>
    <w:rsid w:val="00EB6EF0"/>
    <w:rsid w:val="00EC3133"/>
    <w:rsid w:val="03664F47"/>
    <w:rsid w:val="054B747D"/>
    <w:rsid w:val="05860DCD"/>
    <w:rsid w:val="07F36B42"/>
    <w:rsid w:val="085307CF"/>
    <w:rsid w:val="0A037FC9"/>
    <w:rsid w:val="0A073F5D"/>
    <w:rsid w:val="0AD47716"/>
    <w:rsid w:val="0BF32ACD"/>
    <w:rsid w:val="0C792983"/>
    <w:rsid w:val="0DE23268"/>
    <w:rsid w:val="0E8248C0"/>
    <w:rsid w:val="0F2002F6"/>
    <w:rsid w:val="0FD16C7A"/>
    <w:rsid w:val="1006680C"/>
    <w:rsid w:val="111C13F2"/>
    <w:rsid w:val="119107BF"/>
    <w:rsid w:val="11E701D0"/>
    <w:rsid w:val="12AC3E3A"/>
    <w:rsid w:val="14180BB8"/>
    <w:rsid w:val="14686EAB"/>
    <w:rsid w:val="148E2AD3"/>
    <w:rsid w:val="149D4459"/>
    <w:rsid w:val="16A05332"/>
    <w:rsid w:val="174F3BF7"/>
    <w:rsid w:val="17AB1154"/>
    <w:rsid w:val="17E721A5"/>
    <w:rsid w:val="19D91B61"/>
    <w:rsid w:val="1A333C4F"/>
    <w:rsid w:val="1C886BCD"/>
    <w:rsid w:val="1D09085A"/>
    <w:rsid w:val="1F2F7577"/>
    <w:rsid w:val="201F7B62"/>
    <w:rsid w:val="20383884"/>
    <w:rsid w:val="209912F0"/>
    <w:rsid w:val="20D504B9"/>
    <w:rsid w:val="21B17C4B"/>
    <w:rsid w:val="238207B1"/>
    <w:rsid w:val="23B532D8"/>
    <w:rsid w:val="24767F96"/>
    <w:rsid w:val="253D26C5"/>
    <w:rsid w:val="259C1858"/>
    <w:rsid w:val="2621364C"/>
    <w:rsid w:val="27324321"/>
    <w:rsid w:val="27AD0401"/>
    <w:rsid w:val="29B60543"/>
    <w:rsid w:val="2C5358EA"/>
    <w:rsid w:val="2DE86E32"/>
    <w:rsid w:val="2DEE74F1"/>
    <w:rsid w:val="2DF106BB"/>
    <w:rsid w:val="2E726D31"/>
    <w:rsid w:val="306F0036"/>
    <w:rsid w:val="307F73DA"/>
    <w:rsid w:val="30FF6135"/>
    <w:rsid w:val="3154215F"/>
    <w:rsid w:val="335605BE"/>
    <w:rsid w:val="34B17082"/>
    <w:rsid w:val="351F7A28"/>
    <w:rsid w:val="35655629"/>
    <w:rsid w:val="3612197B"/>
    <w:rsid w:val="37A44550"/>
    <w:rsid w:val="3843602D"/>
    <w:rsid w:val="39DB3219"/>
    <w:rsid w:val="3A577D39"/>
    <w:rsid w:val="3B986F4A"/>
    <w:rsid w:val="3C140243"/>
    <w:rsid w:val="3D2A44EC"/>
    <w:rsid w:val="3D2A7A2C"/>
    <w:rsid w:val="3E060836"/>
    <w:rsid w:val="403326AF"/>
    <w:rsid w:val="40614C9B"/>
    <w:rsid w:val="40C637A4"/>
    <w:rsid w:val="411F7C23"/>
    <w:rsid w:val="41CD30BA"/>
    <w:rsid w:val="4212171C"/>
    <w:rsid w:val="43086074"/>
    <w:rsid w:val="44B24FCB"/>
    <w:rsid w:val="4523692E"/>
    <w:rsid w:val="45E57B81"/>
    <w:rsid w:val="464C03B4"/>
    <w:rsid w:val="469E39BD"/>
    <w:rsid w:val="46EE5277"/>
    <w:rsid w:val="476D3492"/>
    <w:rsid w:val="48614940"/>
    <w:rsid w:val="49804BB7"/>
    <w:rsid w:val="49C52471"/>
    <w:rsid w:val="49CA4ACB"/>
    <w:rsid w:val="4A403EE4"/>
    <w:rsid w:val="4A490AD4"/>
    <w:rsid w:val="4A50387E"/>
    <w:rsid w:val="4CC32FD0"/>
    <w:rsid w:val="4CEB6A0D"/>
    <w:rsid w:val="4D76301F"/>
    <w:rsid w:val="4D947AFF"/>
    <w:rsid w:val="4FA36CD1"/>
    <w:rsid w:val="50054AB7"/>
    <w:rsid w:val="502D2C76"/>
    <w:rsid w:val="50B42439"/>
    <w:rsid w:val="531B16A2"/>
    <w:rsid w:val="53654E1D"/>
    <w:rsid w:val="536D3C26"/>
    <w:rsid w:val="5462207E"/>
    <w:rsid w:val="55DF0EB7"/>
    <w:rsid w:val="56613A9C"/>
    <w:rsid w:val="5A672A61"/>
    <w:rsid w:val="5AA136FF"/>
    <w:rsid w:val="5ACE32A8"/>
    <w:rsid w:val="5C024D80"/>
    <w:rsid w:val="5DD07337"/>
    <w:rsid w:val="5DD76224"/>
    <w:rsid w:val="5E880DCC"/>
    <w:rsid w:val="5F106950"/>
    <w:rsid w:val="5F8D3732"/>
    <w:rsid w:val="5FD31743"/>
    <w:rsid w:val="61677FB2"/>
    <w:rsid w:val="62457665"/>
    <w:rsid w:val="62497091"/>
    <w:rsid w:val="63E86F8D"/>
    <w:rsid w:val="644D7933"/>
    <w:rsid w:val="65E26D55"/>
    <w:rsid w:val="660B715E"/>
    <w:rsid w:val="66531BF5"/>
    <w:rsid w:val="6811024D"/>
    <w:rsid w:val="68AF2E36"/>
    <w:rsid w:val="69900C9E"/>
    <w:rsid w:val="6A5231BE"/>
    <w:rsid w:val="6B364C7D"/>
    <w:rsid w:val="6B670028"/>
    <w:rsid w:val="6C5370E9"/>
    <w:rsid w:val="6CEF1588"/>
    <w:rsid w:val="6DA560EA"/>
    <w:rsid w:val="6E112EC3"/>
    <w:rsid w:val="6E7463DD"/>
    <w:rsid w:val="6F237C73"/>
    <w:rsid w:val="71247035"/>
    <w:rsid w:val="71456753"/>
    <w:rsid w:val="721645D1"/>
    <w:rsid w:val="723B701D"/>
    <w:rsid w:val="73174D3B"/>
    <w:rsid w:val="736F2DA8"/>
    <w:rsid w:val="73944E90"/>
    <w:rsid w:val="742C4609"/>
    <w:rsid w:val="74AC39F8"/>
    <w:rsid w:val="74FF6D3B"/>
    <w:rsid w:val="75325A25"/>
    <w:rsid w:val="76106B47"/>
    <w:rsid w:val="775070C7"/>
    <w:rsid w:val="77613F01"/>
    <w:rsid w:val="77DC6D54"/>
    <w:rsid w:val="787E1A58"/>
    <w:rsid w:val="78EF6607"/>
    <w:rsid w:val="7B3675B6"/>
    <w:rsid w:val="7B8732D3"/>
    <w:rsid w:val="7BCE7A1D"/>
    <w:rsid w:val="7C3764EE"/>
    <w:rsid w:val="7D3A360A"/>
    <w:rsid w:val="7D751799"/>
    <w:rsid w:val="7DBD4C18"/>
    <w:rsid w:val="7DF8774B"/>
    <w:rsid w:val="7E5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76C18"/>
  <w15:docId w15:val="{C94EBAB8-A6EA-4AA3-B4B9-BD2E968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qFormat/>
    <w:rPr>
      <w:rFonts w:ascii="Times New Roman" w:eastAsia="宋体" w:hAnsi="Times New Roman" w:cs="Times New Roman"/>
      <w:b/>
    </w:rPr>
  </w:style>
  <w:style w:type="paragraph" w:customStyle="1" w:styleId="A5">
    <w:name w:val="正文 A"/>
    <w:qFormat/>
    <w:pPr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L·F</dc:creator>
  <cp:lastModifiedBy>414427809@qq.com</cp:lastModifiedBy>
  <cp:revision>2</cp:revision>
  <dcterms:created xsi:type="dcterms:W3CDTF">2022-04-20T05:53:00Z</dcterms:created>
  <dcterms:modified xsi:type="dcterms:W3CDTF">2022-04-20T05:53:00Z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F4339419CE3D4FA3A259F50D8492E4AA</vt:lpwstr>
  </property>
</Properties>
</file>