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491A" w14:textId="544D4AE1" w:rsidR="008242A0" w:rsidRPr="008242A0" w:rsidRDefault="008242A0" w:rsidP="008242A0">
      <w:pPr>
        <w:widowControl/>
        <w:spacing w:before="100" w:beforeAutospacing="1" w:line="360" w:lineRule="auto"/>
        <w:rPr>
          <w:rFonts w:ascii="宋体" w:eastAsia="宋体" w:hAnsi="宋体" w:hint="eastAsia"/>
          <w:b/>
          <w:bCs/>
          <w:sz w:val="22"/>
          <w:szCs w:val="24"/>
        </w:rPr>
      </w:pPr>
      <w:r w:rsidRPr="008242A0">
        <w:rPr>
          <w:rFonts w:ascii="宋体" w:eastAsia="宋体" w:hAnsi="宋体" w:hint="eastAsia"/>
          <w:b/>
          <w:bCs/>
          <w:sz w:val="22"/>
          <w:szCs w:val="24"/>
        </w:rPr>
        <w:t>附件4：</w:t>
      </w:r>
    </w:p>
    <w:p w14:paraId="03A17A1A" w14:textId="557ED0B6" w:rsidR="00A060CA" w:rsidRPr="00247CF8" w:rsidRDefault="00F64306" w:rsidP="00F64306">
      <w:pPr>
        <w:widowControl/>
        <w:spacing w:before="100" w:beforeAutospacing="1"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64306">
        <w:rPr>
          <w:rFonts w:ascii="宋体" w:eastAsia="宋体" w:hAnsi="宋体" w:cs="宋体" w:hint="eastAsia"/>
          <w:kern w:val="0"/>
          <w:sz w:val="24"/>
          <w:szCs w:val="24"/>
        </w:rPr>
        <w:t>     </w:t>
      </w:r>
      <w:r w:rsidR="00A060CA" w:rsidRPr="00247CF8">
        <w:rPr>
          <w:rFonts w:ascii="宋体" w:eastAsia="宋体" w:hAnsi="宋体" w:cs="Tahoma" w:hint="eastAsia"/>
          <w:b/>
          <w:color w:val="333333"/>
          <w:sz w:val="29"/>
          <w:szCs w:val="29"/>
        </w:rPr>
        <w:t>数理学院2021年上海市创新训练项目（推荐）</w:t>
      </w:r>
    </w:p>
    <w:tbl>
      <w:tblPr>
        <w:tblStyle w:val="aa"/>
        <w:tblW w:w="9152" w:type="dxa"/>
        <w:tblInd w:w="-427" w:type="dxa"/>
        <w:tblLook w:val="04A0" w:firstRow="1" w:lastRow="0" w:firstColumn="1" w:lastColumn="0" w:noHBand="0" w:noVBand="1"/>
      </w:tblPr>
      <w:tblGrid>
        <w:gridCol w:w="851"/>
        <w:gridCol w:w="5167"/>
        <w:gridCol w:w="1529"/>
        <w:gridCol w:w="1605"/>
      </w:tblGrid>
      <w:tr w:rsidR="00A060CA" w:rsidRPr="00247CF8" w14:paraId="13D25DEB" w14:textId="77777777" w:rsidTr="008242A0">
        <w:tc>
          <w:tcPr>
            <w:tcW w:w="851" w:type="dxa"/>
          </w:tcPr>
          <w:p w14:paraId="41A7D029" w14:textId="590D13A6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167" w:type="dxa"/>
          </w:tcPr>
          <w:p w14:paraId="5DE97A47" w14:textId="593B8F1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29" w:type="dxa"/>
            <w:vAlign w:val="center"/>
          </w:tcPr>
          <w:p w14:paraId="6104D746" w14:textId="00910DF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指导老师</w:t>
            </w:r>
          </w:p>
        </w:tc>
        <w:tc>
          <w:tcPr>
            <w:tcW w:w="1605" w:type="dxa"/>
            <w:vAlign w:val="center"/>
          </w:tcPr>
          <w:p w14:paraId="11C37E56" w14:textId="57D1AB1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项目负责人</w:t>
            </w:r>
          </w:p>
        </w:tc>
      </w:tr>
      <w:tr w:rsidR="00A060CA" w:rsidRPr="00247CF8" w14:paraId="76A719D9" w14:textId="77777777" w:rsidTr="008242A0">
        <w:tc>
          <w:tcPr>
            <w:tcW w:w="851" w:type="dxa"/>
            <w:vAlign w:val="center"/>
          </w:tcPr>
          <w:p w14:paraId="0869CE73" w14:textId="07F0205F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5167" w:type="dxa"/>
            <w:vAlign w:val="center"/>
          </w:tcPr>
          <w:p w14:paraId="5E21CF97" w14:textId="22168E7E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一种压电薄膜的制备及装置的应用</w:t>
            </w:r>
          </w:p>
        </w:tc>
        <w:tc>
          <w:tcPr>
            <w:tcW w:w="1529" w:type="dxa"/>
            <w:vAlign w:val="center"/>
          </w:tcPr>
          <w:p w14:paraId="5225CE70" w14:textId="5665312B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陈东生</w:t>
            </w:r>
          </w:p>
        </w:tc>
        <w:tc>
          <w:tcPr>
            <w:tcW w:w="1605" w:type="dxa"/>
            <w:vAlign w:val="center"/>
          </w:tcPr>
          <w:p w14:paraId="0F6D7ED3" w14:textId="031C1DB6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白智健</w:t>
            </w:r>
            <w:proofErr w:type="gramEnd"/>
          </w:p>
        </w:tc>
      </w:tr>
      <w:tr w:rsidR="00A060CA" w:rsidRPr="00247CF8" w14:paraId="37AFDAAF" w14:textId="77777777" w:rsidTr="008242A0">
        <w:tc>
          <w:tcPr>
            <w:tcW w:w="851" w:type="dxa"/>
            <w:vAlign w:val="center"/>
          </w:tcPr>
          <w:p w14:paraId="039798B1" w14:textId="68AC6F7C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5167" w:type="dxa"/>
            <w:vAlign w:val="center"/>
          </w:tcPr>
          <w:p w14:paraId="69C95F58" w14:textId="3A3DD3DF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海上风机运维的优化设计</w:t>
            </w:r>
          </w:p>
        </w:tc>
        <w:tc>
          <w:tcPr>
            <w:tcW w:w="1529" w:type="dxa"/>
            <w:vAlign w:val="center"/>
          </w:tcPr>
          <w:p w14:paraId="6D5B90C7" w14:textId="70F5EB1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徐丽</w:t>
            </w:r>
          </w:p>
        </w:tc>
        <w:tc>
          <w:tcPr>
            <w:tcW w:w="1605" w:type="dxa"/>
            <w:vAlign w:val="center"/>
          </w:tcPr>
          <w:p w14:paraId="6CCE0C04" w14:textId="25491D2A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徐凡</w:t>
            </w:r>
            <w:proofErr w:type="gramEnd"/>
          </w:p>
        </w:tc>
      </w:tr>
      <w:tr w:rsidR="00A060CA" w:rsidRPr="00247CF8" w14:paraId="573C363D" w14:textId="77777777" w:rsidTr="008242A0">
        <w:tc>
          <w:tcPr>
            <w:tcW w:w="851" w:type="dxa"/>
            <w:vAlign w:val="center"/>
          </w:tcPr>
          <w:p w14:paraId="70652E55" w14:textId="00F08A23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3</w:t>
            </w:r>
          </w:p>
        </w:tc>
        <w:tc>
          <w:tcPr>
            <w:tcW w:w="5167" w:type="dxa"/>
            <w:vAlign w:val="center"/>
          </w:tcPr>
          <w:p w14:paraId="74AF6D02" w14:textId="26F004D5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粉笔吸尘套的研发</w:t>
            </w:r>
          </w:p>
        </w:tc>
        <w:tc>
          <w:tcPr>
            <w:tcW w:w="1529" w:type="dxa"/>
            <w:vAlign w:val="center"/>
          </w:tcPr>
          <w:p w14:paraId="08F5E8EE" w14:textId="60F627FC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朱燕艳</w:t>
            </w:r>
            <w:proofErr w:type="gramEnd"/>
          </w:p>
        </w:tc>
        <w:tc>
          <w:tcPr>
            <w:tcW w:w="1605" w:type="dxa"/>
            <w:vAlign w:val="center"/>
          </w:tcPr>
          <w:p w14:paraId="5CF5A809" w14:textId="5E68D443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李添庄</w:t>
            </w:r>
            <w:proofErr w:type="gramEnd"/>
          </w:p>
        </w:tc>
      </w:tr>
      <w:tr w:rsidR="00A060CA" w:rsidRPr="00247CF8" w14:paraId="429B20E1" w14:textId="77777777" w:rsidTr="008242A0">
        <w:tc>
          <w:tcPr>
            <w:tcW w:w="851" w:type="dxa"/>
            <w:vAlign w:val="center"/>
          </w:tcPr>
          <w:p w14:paraId="3BF99B40" w14:textId="76A3EB1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4</w:t>
            </w:r>
          </w:p>
        </w:tc>
        <w:tc>
          <w:tcPr>
            <w:tcW w:w="5167" w:type="dxa"/>
            <w:vAlign w:val="center"/>
          </w:tcPr>
          <w:p w14:paraId="71C5BEF6" w14:textId="097F1958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设计太阳能防雨通风风帽</w:t>
            </w:r>
          </w:p>
        </w:tc>
        <w:tc>
          <w:tcPr>
            <w:tcW w:w="1529" w:type="dxa"/>
            <w:vAlign w:val="center"/>
          </w:tcPr>
          <w:p w14:paraId="4A3BE5F8" w14:textId="6BFBF0CD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孙玉芹</w:t>
            </w:r>
          </w:p>
        </w:tc>
        <w:tc>
          <w:tcPr>
            <w:tcW w:w="1605" w:type="dxa"/>
            <w:vAlign w:val="center"/>
          </w:tcPr>
          <w:p w14:paraId="76F225A5" w14:textId="3B51CC47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刘思言</w:t>
            </w:r>
            <w:proofErr w:type="gramEnd"/>
          </w:p>
        </w:tc>
      </w:tr>
      <w:tr w:rsidR="00A060CA" w:rsidRPr="00247CF8" w14:paraId="015FF2D1" w14:textId="77777777" w:rsidTr="008242A0">
        <w:tc>
          <w:tcPr>
            <w:tcW w:w="851" w:type="dxa"/>
            <w:vAlign w:val="center"/>
          </w:tcPr>
          <w:p w14:paraId="54492DFB" w14:textId="4C169789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5</w:t>
            </w:r>
          </w:p>
        </w:tc>
        <w:tc>
          <w:tcPr>
            <w:tcW w:w="5167" w:type="dxa"/>
            <w:vAlign w:val="center"/>
          </w:tcPr>
          <w:p w14:paraId="1675D2A6" w14:textId="19C03126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AR/VR 3D家装模拟app</w:t>
            </w:r>
          </w:p>
        </w:tc>
        <w:tc>
          <w:tcPr>
            <w:tcW w:w="1529" w:type="dxa"/>
            <w:vAlign w:val="center"/>
          </w:tcPr>
          <w:p w14:paraId="411EE353" w14:textId="7D2A3221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李鹏飞</w:t>
            </w:r>
          </w:p>
        </w:tc>
        <w:tc>
          <w:tcPr>
            <w:tcW w:w="1605" w:type="dxa"/>
            <w:vAlign w:val="center"/>
          </w:tcPr>
          <w:p w14:paraId="5903C9C2" w14:textId="56D20616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寇青岩</w:t>
            </w:r>
            <w:proofErr w:type="gramEnd"/>
          </w:p>
        </w:tc>
      </w:tr>
      <w:tr w:rsidR="00A060CA" w:rsidRPr="00247CF8" w14:paraId="3E893C44" w14:textId="77777777" w:rsidTr="008242A0">
        <w:tc>
          <w:tcPr>
            <w:tcW w:w="851" w:type="dxa"/>
            <w:vAlign w:val="center"/>
          </w:tcPr>
          <w:p w14:paraId="58F2FF83" w14:textId="52405B9F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6</w:t>
            </w:r>
          </w:p>
        </w:tc>
        <w:tc>
          <w:tcPr>
            <w:tcW w:w="5167" w:type="dxa"/>
            <w:vAlign w:val="center"/>
          </w:tcPr>
          <w:p w14:paraId="7D411848" w14:textId="0A07D69B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基于</w:t>
            </w:r>
            <w:proofErr w:type="spell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springboot</w:t>
            </w:r>
            <w:proofErr w:type="spellEnd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的毕业设计管理系统研究与实现</w:t>
            </w:r>
          </w:p>
        </w:tc>
        <w:tc>
          <w:tcPr>
            <w:tcW w:w="1529" w:type="dxa"/>
            <w:vAlign w:val="center"/>
          </w:tcPr>
          <w:p w14:paraId="454D89B4" w14:textId="69C0A4BD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吴蓓蓓</w:t>
            </w:r>
          </w:p>
        </w:tc>
        <w:tc>
          <w:tcPr>
            <w:tcW w:w="1605" w:type="dxa"/>
            <w:vAlign w:val="center"/>
          </w:tcPr>
          <w:p w14:paraId="4AA8887F" w14:textId="1E7CDBDA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沈奕俊</w:t>
            </w:r>
          </w:p>
        </w:tc>
      </w:tr>
      <w:tr w:rsidR="00A060CA" w:rsidRPr="00247CF8" w14:paraId="159B3593" w14:textId="77777777" w:rsidTr="008242A0">
        <w:tc>
          <w:tcPr>
            <w:tcW w:w="851" w:type="dxa"/>
            <w:vAlign w:val="center"/>
          </w:tcPr>
          <w:p w14:paraId="31D9C529" w14:textId="370AF0F8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7</w:t>
            </w:r>
          </w:p>
        </w:tc>
        <w:tc>
          <w:tcPr>
            <w:tcW w:w="5167" w:type="dxa"/>
            <w:vAlign w:val="center"/>
          </w:tcPr>
          <w:p w14:paraId="0A6D822D" w14:textId="39CB2B77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水凝胶涂覆的光纤光栅湿度传感器</w:t>
            </w:r>
          </w:p>
        </w:tc>
        <w:tc>
          <w:tcPr>
            <w:tcW w:w="1529" w:type="dxa"/>
            <w:vAlign w:val="center"/>
          </w:tcPr>
          <w:p w14:paraId="2627A861" w14:textId="424F581C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蒋秀丽</w:t>
            </w:r>
          </w:p>
        </w:tc>
        <w:tc>
          <w:tcPr>
            <w:tcW w:w="1605" w:type="dxa"/>
            <w:vAlign w:val="center"/>
          </w:tcPr>
          <w:p w14:paraId="5A735546" w14:textId="78F408E1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王文杰</w:t>
            </w:r>
          </w:p>
        </w:tc>
      </w:tr>
      <w:tr w:rsidR="00A060CA" w:rsidRPr="00247CF8" w14:paraId="5F2CBA24" w14:textId="77777777" w:rsidTr="008242A0">
        <w:tc>
          <w:tcPr>
            <w:tcW w:w="851" w:type="dxa"/>
            <w:vAlign w:val="center"/>
          </w:tcPr>
          <w:p w14:paraId="7E630564" w14:textId="4505905B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8</w:t>
            </w:r>
          </w:p>
        </w:tc>
        <w:tc>
          <w:tcPr>
            <w:tcW w:w="5167" w:type="dxa"/>
            <w:vAlign w:val="center"/>
          </w:tcPr>
          <w:p w14:paraId="37D2C7FD" w14:textId="017FCD34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汽车门板焊接机器人的智能路径规划</w:t>
            </w:r>
          </w:p>
        </w:tc>
        <w:tc>
          <w:tcPr>
            <w:tcW w:w="1529" w:type="dxa"/>
            <w:vAlign w:val="center"/>
          </w:tcPr>
          <w:p w14:paraId="2C4EF5BA" w14:textId="1EEFE4B6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张开军 徐丽</w:t>
            </w:r>
          </w:p>
        </w:tc>
        <w:tc>
          <w:tcPr>
            <w:tcW w:w="1605" w:type="dxa"/>
            <w:vAlign w:val="center"/>
          </w:tcPr>
          <w:p w14:paraId="6C35989D" w14:textId="7425E305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姜彦明</w:t>
            </w:r>
          </w:p>
        </w:tc>
      </w:tr>
      <w:tr w:rsidR="00A060CA" w:rsidRPr="00247CF8" w14:paraId="1A26DE36" w14:textId="77777777" w:rsidTr="008242A0">
        <w:tc>
          <w:tcPr>
            <w:tcW w:w="851" w:type="dxa"/>
            <w:vAlign w:val="center"/>
          </w:tcPr>
          <w:p w14:paraId="51EDE1B3" w14:textId="6C833867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9</w:t>
            </w:r>
          </w:p>
        </w:tc>
        <w:tc>
          <w:tcPr>
            <w:tcW w:w="5167" w:type="dxa"/>
            <w:vAlign w:val="center"/>
          </w:tcPr>
          <w:p w14:paraId="2DF87C13" w14:textId="0117BA23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基于Python的股票低频交易模型</w:t>
            </w:r>
          </w:p>
        </w:tc>
        <w:tc>
          <w:tcPr>
            <w:tcW w:w="1529" w:type="dxa"/>
            <w:vAlign w:val="center"/>
          </w:tcPr>
          <w:p w14:paraId="30BCBBE5" w14:textId="064C87CA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孙园</w:t>
            </w:r>
            <w:proofErr w:type="gramEnd"/>
          </w:p>
        </w:tc>
        <w:tc>
          <w:tcPr>
            <w:tcW w:w="1605" w:type="dxa"/>
            <w:vAlign w:val="center"/>
          </w:tcPr>
          <w:p w14:paraId="5381159C" w14:textId="41021744" w:rsidR="00A060CA" w:rsidRPr="00247CF8" w:rsidRDefault="00A060CA" w:rsidP="00A060CA">
            <w:pPr>
              <w:widowControl/>
              <w:spacing w:before="100" w:before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宋雯婧</w:t>
            </w:r>
          </w:p>
        </w:tc>
      </w:tr>
    </w:tbl>
    <w:p w14:paraId="1801CCD2" w14:textId="68C8646D" w:rsidR="00F64306" w:rsidRPr="00247CF8" w:rsidRDefault="00F64306" w:rsidP="00F64306">
      <w:pPr>
        <w:widowControl/>
        <w:spacing w:before="100" w:beforeAutospacing="1"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64306">
        <w:rPr>
          <w:rFonts w:ascii="宋体" w:eastAsia="宋体" w:hAnsi="宋体" w:cs="宋体" w:hint="eastAsia"/>
          <w:kern w:val="0"/>
          <w:sz w:val="24"/>
          <w:szCs w:val="24"/>
        </w:rPr>
        <w:t>         </w:t>
      </w:r>
      <w:r w:rsidR="00247CF8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A060CA" w:rsidRPr="00247CF8">
        <w:rPr>
          <w:rFonts w:ascii="宋体" w:eastAsia="宋体" w:hAnsi="宋体" w:cs="Tahoma" w:hint="eastAsia"/>
          <w:b/>
          <w:color w:val="333333"/>
          <w:sz w:val="29"/>
          <w:szCs w:val="29"/>
        </w:rPr>
        <w:t>数理学院2021年创新训练项目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A060CA" w:rsidRPr="00247CF8" w14:paraId="39EAF7C5" w14:textId="77777777" w:rsidTr="00247CF8">
        <w:tc>
          <w:tcPr>
            <w:tcW w:w="704" w:type="dxa"/>
            <w:vAlign w:val="center"/>
          </w:tcPr>
          <w:p w14:paraId="123845AE" w14:textId="6E7062F2" w:rsidR="00A060CA" w:rsidRPr="00247CF8" w:rsidRDefault="00A060CA" w:rsidP="00A060CA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3444" w:type="dxa"/>
            <w:vAlign w:val="center"/>
          </w:tcPr>
          <w:p w14:paraId="13D5EB8C" w14:textId="6890DA25" w:rsidR="00A060CA" w:rsidRPr="00247CF8" w:rsidRDefault="00A060CA" w:rsidP="00A060CA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项目名称</w:t>
            </w:r>
          </w:p>
        </w:tc>
        <w:tc>
          <w:tcPr>
            <w:tcW w:w="2074" w:type="dxa"/>
            <w:vAlign w:val="center"/>
          </w:tcPr>
          <w:p w14:paraId="10BA0A57" w14:textId="180DB481" w:rsidR="00A060CA" w:rsidRPr="00247CF8" w:rsidRDefault="00A060CA" w:rsidP="00A060CA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指导老师</w:t>
            </w:r>
          </w:p>
        </w:tc>
        <w:tc>
          <w:tcPr>
            <w:tcW w:w="2074" w:type="dxa"/>
            <w:vAlign w:val="center"/>
          </w:tcPr>
          <w:p w14:paraId="4C2B7316" w14:textId="60D28464" w:rsidR="00A060CA" w:rsidRPr="00247CF8" w:rsidRDefault="00A060CA" w:rsidP="00A060CA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项目负责人</w:t>
            </w:r>
          </w:p>
        </w:tc>
      </w:tr>
      <w:tr w:rsidR="00A060CA" w:rsidRPr="00247CF8" w14:paraId="59DDD8E7" w14:textId="77777777" w:rsidTr="00247CF8">
        <w:tc>
          <w:tcPr>
            <w:tcW w:w="704" w:type="dxa"/>
            <w:vAlign w:val="center"/>
          </w:tcPr>
          <w:p w14:paraId="0630262C" w14:textId="072DCDC4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3444" w:type="dxa"/>
            <w:vAlign w:val="center"/>
          </w:tcPr>
          <w:p w14:paraId="00352527" w14:textId="033B9F17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电动向心力公式验证演示仪的设计与研发</w:t>
            </w:r>
          </w:p>
        </w:tc>
        <w:tc>
          <w:tcPr>
            <w:tcW w:w="2074" w:type="dxa"/>
            <w:vAlign w:val="center"/>
          </w:tcPr>
          <w:p w14:paraId="11DF015E" w14:textId="2152E264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王莹</w:t>
            </w:r>
          </w:p>
        </w:tc>
        <w:tc>
          <w:tcPr>
            <w:tcW w:w="2074" w:type="dxa"/>
            <w:vAlign w:val="center"/>
          </w:tcPr>
          <w:p w14:paraId="33442F78" w14:textId="03C3D02E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王学坤</w:t>
            </w:r>
          </w:p>
        </w:tc>
      </w:tr>
      <w:tr w:rsidR="00A060CA" w:rsidRPr="00247CF8" w14:paraId="15CE3340" w14:textId="77777777" w:rsidTr="00247CF8">
        <w:tc>
          <w:tcPr>
            <w:tcW w:w="704" w:type="dxa"/>
            <w:vAlign w:val="center"/>
          </w:tcPr>
          <w:p w14:paraId="2ED6FED2" w14:textId="0A162186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3444" w:type="dxa"/>
            <w:vAlign w:val="center"/>
          </w:tcPr>
          <w:p w14:paraId="08FA7D28" w14:textId="0E10B69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磁性拓扑材料的计算研究</w:t>
            </w:r>
          </w:p>
        </w:tc>
        <w:tc>
          <w:tcPr>
            <w:tcW w:w="2074" w:type="dxa"/>
            <w:vAlign w:val="center"/>
          </w:tcPr>
          <w:p w14:paraId="0CA02A39" w14:textId="323ABA4B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曹海静</w:t>
            </w:r>
          </w:p>
        </w:tc>
        <w:tc>
          <w:tcPr>
            <w:tcW w:w="2074" w:type="dxa"/>
            <w:vAlign w:val="center"/>
          </w:tcPr>
          <w:p w14:paraId="77807324" w14:textId="1209A27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王晓勐</w:t>
            </w:r>
          </w:p>
        </w:tc>
      </w:tr>
      <w:tr w:rsidR="00A060CA" w:rsidRPr="00247CF8" w14:paraId="23D621F6" w14:textId="77777777" w:rsidTr="00247CF8">
        <w:tc>
          <w:tcPr>
            <w:tcW w:w="704" w:type="dxa"/>
            <w:vAlign w:val="center"/>
          </w:tcPr>
          <w:p w14:paraId="2290EBCE" w14:textId="16AB8E0C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3</w:t>
            </w:r>
          </w:p>
        </w:tc>
        <w:tc>
          <w:tcPr>
            <w:tcW w:w="3444" w:type="dxa"/>
            <w:vAlign w:val="center"/>
          </w:tcPr>
          <w:p w14:paraId="2CB2F13D" w14:textId="4E7526C5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智能可升降储物柜</w:t>
            </w:r>
          </w:p>
        </w:tc>
        <w:tc>
          <w:tcPr>
            <w:tcW w:w="2074" w:type="dxa"/>
            <w:vAlign w:val="center"/>
          </w:tcPr>
          <w:p w14:paraId="67DD7BDD" w14:textId="7F5D272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孙玉芹</w:t>
            </w:r>
          </w:p>
        </w:tc>
        <w:tc>
          <w:tcPr>
            <w:tcW w:w="2074" w:type="dxa"/>
            <w:vAlign w:val="center"/>
          </w:tcPr>
          <w:p w14:paraId="36E5AACC" w14:textId="33B52B30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李昊平</w:t>
            </w:r>
          </w:p>
        </w:tc>
      </w:tr>
      <w:tr w:rsidR="00A060CA" w:rsidRPr="00247CF8" w14:paraId="02A321F1" w14:textId="77777777" w:rsidTr="00247CF8">
        <w:tc>
          <w:tcPr>
            <w:tcW w:w="704" w:type="dxa"/>
            <w:vAlign w:val="center"/>
          </w:tcPr>
          <w:p w14:paraId="68E1A9A4" w14:textId="4846A6AE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4</w:t>
            </w:r>
          </w:p>
        </w:tc>
        <w:tc>
          <w:tcPr>
            <w:tcW w:w="3444" w:type="dxa"/>
            <w:vAlign w:val="center"/>
          </w:tcPr>
          <w:p w14:paraId="3435D929" w14:textId="59753DAC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一种可发电的手环</w:t>
            </w:r>
          </w:p>
        </w:tc>
        <w:tc>
          <w:tcPr>
            <w:tcW w:w="2074" w:type="dxa"/>
            <w:vAlign w:val="center"/>
          </w:tcPr>
          <w:p w14:paraId="10D8D8E8" w14:textId="01CBCED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李鹏飞</w:t>
            </w:r>
          </w:p>
        </w:tc>
        <w:tc>
          <w:tcPr>
            <w:tcW w:w="2074" w:type="dxa"/>
            <w:vAlign w:val="center"/>
          </w:tcPr>
          <w:p w14:paraId="6A05FC0B" w14:textId="02CBFD42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孙毅</w:t>
            </w:r>
          </w:p>
        </w:tc>
      </w:tr>
      <w:tr w:rsidR="00A060CA" w:rsidRPr="00247CF8" w14:paraId="18BB27F5" w14:textId="77777777" w:rsidTr="00247CF8">
        <w:tc>
          <w:tcPr>
            <w:tcW w:w="704" w:type="dxa"/>
            <w:vAlign w:val="center"/>
          </w:tcPr>
          <w:p w14:paraId="4759DC43" w14:textId="66BF81F3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5</w:t>
            </w:r>
          </w:p>
        </w:tc>
        <w:tc>
          <w:tcPr>
            <w:tcW w:w="3444" w:type="dxa"/>
            <w:vAlign w:val="center"/>
          </w:tcPr>
          <w:p w14:paraId="5D63DBA5" w14:textId="5BE94839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薄凸透镜焦距测量设备的开发与设计</w:t>
            </w:r>
          </w:p>
        </w:tc>
        <w:tc>
          <w:tcPr>
            <w:tcW w:w="2074" w:type="dxa"/>
            <w:vAlign w:val="center"/>
          </w:tcPr>
          <w:p w14:paraId="5AEE2999" w14:textId="1F849C0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王莹</w:t>
            </w:r>
          </w:p>
        </w:tc>
        <w:tc>
          <w:tcPr>
            <w:tcW w:w="2074" w:type="dxa"/>
            <w:vAlign w:val="center"/>
          </w:tcPr>
          <w:p w14:paraId="7DBEB88E" w14:textId="3D63ADC3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朱凌云</w:t>
            </w:r>
          </w:p>
        </w:tc>
      </w:tr>
      <w:tr w:rsidR="00A060CA" w:rsidRPr="00247CF8" w14:paraId="66C737D0" w14:textId="77777777" w:rsidTr="00247CF8">
        <w:tc>
          <w:tcPr>
            <w:tcW w:w="704" w:type="dxa"/>
            <w:vAlign w:val="center"/>
          </w:tcPr>
          <w:p w14:paraId="5EF8ABF5" w14:textId="340DE22A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6</w:t>
            </w:r>
          </w:p>
        </w:tc>
        <w:tc>
          <w:tcPr>
            <w:tcW w:w="3444" w:type="dxa"/>
            <w:vAlign w:val="center"/>
          </w:tcPr>
          <w:p w14:paraId="04E9BA90" w14:textId="13AA344F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基于热释电器件的车流量检测 </w:t>
            </w:r>
          </w:p>
        </w:tc>
        <w:tc>
          <w:tcPr>
            <w:tcW w:w="2074" w:type="dxa"/>
            <w:vAlign w:val="center"/>
          </w:tcPr>
          <w:p w14:paraId="15A6D0A6" w14:textId="03A58661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杨春沪</w:t>
            </w:r>
          </w:p>
        </w:tc>
        <w:tc>
          <w:tcPr>
            <w:tcW w:w="2074" w:type="dxa"/>
            <w:vAlign w:val="center"/>
          </w:tcPr>
          <w:p w14:paraId="3B9F3BD5" w14:textId="0020FC40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陈炳</w:t>
            </w: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谕</w:t>
            </w:r>
            <w:proofErr w:type="gramEnd"/>
          </w:p>
        </w:tc>
      </w:tr>
      <w:tr w:rsidR="00A060CA" w:rsidRPr="00247CF8" w14:paraId="175CF85C" w14:textId="77777777" w:rsidTr="00247CF8">
        <w:tc>
          <w:tcPr>
            <w:tcW w:w="704" w:type="dxa"/>
            <w:vAlign w:val="center"/>
          </w:tcPr>
          <w:p w14:paraId="03B513D0" w14:textId="0C79E1E5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7</w:t>
            </w:r>
          </w:p>
        </w:tc>
        <w:tc>
          <w:tcPr>
            <w:tcW w:w="3444" w:type="dxa"/>
            <w:vAlign w:val="center"/>
          </w:tcPr>
          <w:p w14:paraId="54C5BF98" w14:textId="3ADBBBFA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工程领域常见数学技术的调查研究</w:t>
            </w:r>
          </w:p>
        </w:tc>
        <w:tc>
          <w:tcPr>
            <w:tcW w:w="2074" w:type="dxa"/>
            <w:vAlign w:val="center"/>
          </w:tcPr>
          <w:p w14:paraId="41540A6D" w14:textId="1AC72700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王玺</w:t>
            </w:r>
          </w:p>
        </w:tc>
        <w:tc>
          <w:tcPr>
            <w:tcW w:w="2074" w:type="dxa"/>
            <w:vAlign w:val="center"/>
          </w:tcPr>
          <w:p w14:paraId="5020DA21" w14:textId="652FF69A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徐畅</w:t>
            </w:r>
          </w:p>
        </w:tc>
      </w:tr>
      <w:tr w:rsidR="00A060CA" w:rsidRPr="00247CF8" w14:paraId="7DC98E19" w14:textId="77777777" w:rsidTr="00247CF8">
        <w:tc>
          <w:tcPr>
            <w:tcW w:w="704" w:type="dxa"/>
            <w:vAlign w:val="center"/>
          </w:tcPr>
          <w:p w14:paraId="64B0A920" w14:textId="7C145659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8</w:t>
            </w:r>
          </w:p>
        </w:tc>
        <w:tc>
          <w:tcPr>
            <w:tcW w:w="3444" w:type="dxa"/>
            <w:vAlign w:val="center"/>
          </w:tcPr>
          <w:p w14:paraId="68552A4E" w14:textId="33417D75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基于大数据分析的大学生消费行为研究</w:t>
            </w:r>
          </w:p>
        </w:tc>
        <w:tc>
          <w:tcPr>
            <w:tcW w:w="2074" w:type="dxa"/>
            <w:vAlign w:val="center"/>
          </w:tcPr>
          <w:p w14:paraId="2644F1F1" w14:textId="7276C559" w:rsidR="00A060CA" w:rsidRPr="00247CF8" w:rsidRDefault="00A060CA" w:rsidP="00A060CA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吴蓓蓓</w:t>
            </w:r>
          </w:p>
        </w:tc>
        <w:tc>
          <w:tcPr>
            <w:tcW w:w="2074" w:type="dxa"/>
            <w:vAlign w:val="center"/>
          </w:tcPr>
          <w:p w14:paraId="3E026AD7" w14:textId="517DCAFC" w:rsidR="00A060CA" w:rsidRPr="00247CF8" w:rsidRDefault="00A060CA" w:rsidP="00A060CA">
            <w:pPr>
              <w:rPr>
                <w:rFonts w:ascii="宋体" w:eastAsia="宋体" w:hAnsi="宋体"/>
              </w:rPr>
            </w:pPr>
            <w:proofErr w:type="gramStart"/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殷紫欣</w:t>
            </w:r>
            <w:proofErr w:type="gramEnd"/>
          </w:p>
        </w:tc>
      </w:tr>
    </w:tbl>
    <w:p w14:paraId="4DEBF82D" w14:textId="22CE5725" w:rsidR="00247CF8" w:rsidRPr="00247CF8" w:rsidRDefault="00247CF8" w:rsidP="00247CF8">
      <w:pPr>
        <w:jc w:val="center"/>
        <w:rPr>
          <w:rFonts w:ascii="宋体" w:eastAsia="宋体" w:hAnsi="宋体"/>
          <w:b/>
        </w:rPr>
      </w:pPr>
      <w:r w:rsidRPr="00247CF8">
        <w:rPr>
          <w:rFonts w:ascii="宋体" w:eastAsia="宋体" w:hAnsi="宋体" w:cs="Tahoma" w:hint="eastAsia"/>
          <w:b/>
          <w:color w:val="333333"/>
          <w:sz w:val="29"/>
          <w:szCs w:val="29"/>
        </w:rPr>
        <w:t>数理学院2021年创业训练项目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247CF8" w:rsidRPr="00247CF8" w14:paraId="15846E21" w14:textId="77777777" w:rsidTr="00247CF8">
        <w:tc>
          <w:tcPr>
            <w:tcW w:w="704" w:type="dxa"/>
            <w:vAlign w:val="center"/>
          </w:tcPr>
          <w:p w14:paraId="05C70D9F" w14:textId="7B5968DE" w:rsidR="00247CF8" w:rsidRPr="00247CF8" w:rsidRDefault="00247CF8" w:rsidP="00247CF8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3444" w:type="dxa"/>
            <w:vAlign w:val="center"/>
          </w:tcPr>
          <w:p w14:paraId="40624D9B" w14:textId="30190150" w:rsidR="00247CF8" w:rsidRPr="00247CF8" w:rsidRDefault="00247CF8" w:rsidP="00247CF8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项目名称</w:t>
            </w:r>
          </w:p>
        </w:tc>
        <w:tc>
          <w:tcPr>
            <w:tcW w:w="2074" w:type="dxa"/>
            <w:vAlign w:val="center"/>
          </w:tcPr>
          <w:p w14:paraId="164809C3" w14:textId="4A542CDC" w:rsidR="00247CF8" w:rsidRPr="00247CF8" w:rsidRDefault="00247CF8" w:rsidP="00247CF8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指导老师</w:t>
            </w:r>
          </w:p>
        </w:tc>
        <w:tc>
          <w:tcPr>
            <w:tcW w:w="2074" w:type="dxa"/>
            <w:vAlign w:val="center"/>
          </w:tcPr>
          <w:p w14:paraId="64AB2A58" w14:textId="1A49C2C0" w:rsidR="00247CF8" w:rsidRPr="00247CF8" w:rsidRDefault="00247CF8" w:rsidP="00247CF8">
            <w:pPr>
              <w:rPr>
                <w:rFonts w:ascii="宋体" w:eastAsia="宋体" w:hAnsi="宋体"/>
                <w:b/>
                <w:bCs/>
              </w:rPr>
            </w:pPr>
            <w:r w:rsidRPr="00247CF8">
              <w:rPr>
                <w:rFonts w:ascii="宋体" w:eastAsia="宋体" w:hAnsi="宋体" w:hint="eastAsia"/>
                <w:b/>
                <w:bCs/>
                <w:color w:val="000000"/>
                <w:sz w:val="23"/>
                <w:szCs w:val="23"/>
              </w:rPr>
              <w:t>项目负责人</w:t>
            </w:r>
          </w:p>
        </w:tc>
      </w:tr>
      <w:tr w:rsidR="00247CF8" w:rsidRPr="00247CF8" w14:paraId="0D27DACB" w14:textId="77777777" w:rsidTr="00247CF8">
        <w:tc>
          <w:tcPr>
            <w:tcW w:w="704" w:type="dxa"/>
            <w:vAlign w:val="center"/>
          </w:tcPr>
          <w:p w14:paraId="14819AA5" w14:textId="1AC0F686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3444" w:type="dxa"/>
            <w:vAlign w:val="center"/>
          </w:tcPr>
          <w:p w14:paraId="4B165753" w14:textId="77BE440C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变色超温预警器的市场前景</w:t>
            </w:r>
          </w:p>
        </w:tc>
        <w:tc>
          <w:tcPr>
            <w:tcW w:w="2074" w:type="dxa"/>
            <w:vAlign w:val="center"/>
          </w:tcPr>
          <w:p w14:paraId="3320EB83" w14:textId="59458A9A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陈东生</w:t>
            </w:r>
          </w:p>
        </w:tc>
        <w:tc>
          <w:tcPr>
            <w:tcW w:w="2074" w:type="dxa"/>
            <w:vAlign w:val="center"/>
          </w:tcPr>
          <w:p w14:paraId="10F7CAB2" w14:textId="5BE314BA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张静雯</w:t>
            </w:r>
          </w:p>
        </w:tc>
      </w:tr>
      <w:tr w:rsidR="00247CF8" w:rsidRPr="00247CF8" w14:paraId="61A11C8D" w14:textId="77777777" w:rsidTr="00247CF8">
        <w:tc>
          <w:tcPr>
            <w:tcW w:w="704" w:type="dxa"/>
            <w:vAlign w:val="center"/>
          </w:tcPr>
          <w:p w14:paraId="4D016634" w14:textId="319F1B28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hint="eastAsia"/>
                <w:color w:val="000000"/>
                <w:sz w:val="23"/>
                <w:szCs w:val="23"/>
              </w:rPr>
              <w:t>2</w:t>
            </w:r>
          </w:p>
        </w:tc>
        <w:tc>
          <w:tcPr>
            <w:tcW w:w="3444" w:type="dxa"/>
            <w:vAlign w:val="center"/>
          </w:tcPr>
          <w:p w14:paraId="49BAA52B" w14:textId="3FE1A379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基于太阳能光伏发电的彩色喷泉设备制造股份有限公司</w:t>
            </w:r>
          </w:p>
        </w:tc>
        <w:tc>
          <w:tcPr>
            <w:tcW w:w="2074" w:type="dxa"/>
            <w:vAlign w:val="center"/>
          </w:tcPr>
          <w:p w14:paraId="185F3904" w14:textId="4E493FE8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王莹</w:t>
            </w:r>
          </w:p>
        </w:tc>
        <w:tc>
          <w:tcPr>
            <w:tcW w:w="2074" w:type="dxa"/>
            <w:vAlign w:val="center"/>
          </w:tcPr>
          <w:p w14:paraId="181B127E" w14:textId="6B259726" w:rsidR="00247CF8" w:rsidRPr="00247CF8" w:rsidRDefault="00247CF8" w:rsidP="00247CF8">
            <w:pPr>
              <w:rPr>
                <w:rFonts w:ascii="宋体" w:eastAsia="宋体" w:hAnsi="宋体"/>
              </w:rPr>
            </w:pPr>
            <w:r w:rsidRPr="00247CF8">
              <w:rPr>
                <w:rFonts w:ascii="宋体" w:eastAsia="宋体" w:hAnsi="宋体" w:cs="Arial" w:hint="eastAsia"/>
                <w:bCs/>
                <w:color w:val="000000"/>
                <w:sz w:val="23"/>
                <w:szCs w:val="23"/>
              </w:rPr>
              <w:t>赵鹏飞</w:t>
            </w:r>
          </w:p>
        </w:tc>
      </w:tr>
    </w:tbl>
    <w:p w14:paraId="6DE5A9AD" w14:textId="77777777" w:rsidR="00247CF8" w:rsidRDefault="00247CF8"/>
    <w:sectPr w:rsidR="0024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FDC9" w14:textId="77777777" w:rsidR="00162D76" w:rsidRDefault="00162D76" w:rsidP="00F64306">
      <w:r>
        <w:separator/>
      </w:r>
    </w:p>
  </w:endnote>
  <w:endnote w:type="continuationSeparator" w:id="0">
    <w:p w14:paraId="038E4971" w14:textId="77777777" w:rsidR="00162D76" w:rsidRDefault="00162D76" w:rsidP="00F6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6504" w14:textId="77777777" w:rsidR="00162D76" w:rsidRDefault="00162D76" w:rsidP="00F64306">
      <w:r>
        <w:separator/>
      </w:r>
    </w:p>
  </w:footnote>
  <w:footnote w:type="continuationSeparator" w:id="0">
    <w:p w14:paraId="7B512A28" w14:textId="77777777" w:rsidR="00162D76" w:rsidRDefault="00162D76" w:rsidP="00F64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A"/>
    <w:rsid w:val="00083444"/>
    <w:rsid w:val="000B1AFA"/>
    <w:rsid w:val="001278CD"/>
    <w:rsid w:val="00162D76"/>
    <w:rsid w:val="00163530"/>
    <w:rsid w:val="001E61BA"/>
    <w:rsid w:val="00247CF8"/>
    <w:rsid w:val="002E0AE5"/>
    <w:rsid w:val="004166E1"/>
    <w:rsid w:val="0056555D"/>
    <w:rsid w:val="006B2FAF"/>
    <w:rsid w:val="006C2A2C"/>
    <w:rsid w:val="00754EB8"/>
    <w:rsid w:val="00786FB0"/>
    <w:rsid w:val="00792FFA"/>
    <w:rsid w:val="0080432B"/>
    <w:rsid w:val="008242A0"/>
    <w:rsid w:val="008C40E6"/>
    <w:rsid w:val="009074EA"/>
    <w:rsid w:val="009B146B"/>
    <w:rsid w:val="009B45C8"/>
    <w:rsid w:val="009E036D"/>
    <w:rsid w:val="00A060CA"/>
    <w:rsid w:val="00A97CBE"/>
    <w:rsid w:val="00AC6C5A"/>
    <w:rsid w:val="00B3137A"/>
    <w:rsid w:val="00B52062"/>
    <w:rsid w:val="00B86104"/>
    <w:rsid w:val="00C94ABC"/>
    <w:rsid w:val="00E278A3"/>
    <w:rsid w:val="00F64306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93262"/>
  <w15:chartTrackingRefBased/>
  <w15:docId w15:val="{1898CC68-5552-4304-AA77-CAA7AF0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43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3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6430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F64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F64306"/>
  </w:style>
  <w:style w:type="character" w:customStyle="1" w:styleId="artiviews">
    <w:name w:val="arti_views"/>
    <w:basedOn w:val="a0"/>
    <w:rsid w:val="00F64306"/>
  </w:style>
  <w:style w:type="character" w:customStyle="1" w:styleId="wpvisitcount">
    <w:name w:val="wp_visitcount"/>
    <w:basedOn w:val="a0"/>
    <w:rsid w:val="00F64306"/>
  </w:style>
  <w:style w:type="paragraph" w:customStyle="1" w:styleId="cjk">
    <w:name w:val="cjk"/>
    <w:basedOn w:val="a"/>
    <w:rsid w:val="00F64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64306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060C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060CA"/>
  </w:style>
  <w:style w:type="table" w:styleId="aa">
    <w:name w:val="Table Grid"/>
    <w:basedOn w:val="a1"/>
    <w:uiPriority w:val="39"/>
    <w:rsid w:val="00A0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414427809@qq.com</dc:creator>
  <cp:keywords/>
  <dc:description/>
  <cp:lastModifiedBy>414427809@qq.com</cp:lastModifiedBy>
  <cp:revision>2</cp:revision>
  <dcterms:created xsi:type="dcterms:W3CDTF">2022-04-05T09:48:00Z</dcterms:created>
  <dcterms:modified xsi:type="dcterms:W3CDTF">2022-04-05T09:48:00Z</dcterms:modified>
</cp:coreProperties>
</file>